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50" w:rsidRPr="00FB1BF9" w:rsidRDefault="00D24D50" w:rsidP="00A25BF3">
      <w:pPr>
        <w:pStyle w:val="Zkladntext21"/>
        <w:rPr>
          <w:rFonts w:ascii="Arial" w:hAnsi="Arial" w:cs="Arial"/>
          <w:b/>
          <w:sz w:val="32"/>
          <w:szCs w:val="32"/>
        </w:rPr>
      </w:pPr>
      <w:r w:rsidRPr="00FB1BF9">
        <w:rPr>
          <w:rFonts w:ascii="Arial" w:hAnsi="Arial" w:cs="Arial"/>
          <w:b/>
          <w:sz w:val="32"/>
          <w:szCs w:val="32"/>
        </w:rPr>
        <w:t xml:space="preserve">Seznamy a prohlášení </w:t>
      </w:r>
    </w:p>
    <w:p w:rsidR="00D24D50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p w:rsidR="00D24D50" w:rsidRPr="009C1FCA" w:rsidRDefault="00D24D50" w:rsidP="00D24D5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 w:rsidR="00FB1BF9" w:rsidRPr="009C1FCA">
        <w:rPr>
          <w:rFonts w:ascii="Arial" w:hAnsi="Arial" w:cs="Arial"/>
          <w:b/>
          <w:sz w:val="20"/>
          <w:szCs w:val="20"/>
        </w:rPr>
        <w:t>68 odst. 3</w:t>
      </w:r>
      <w:r w:rsidRPr="009C1FCA">
        <w:rPr>
          <w:rFonts w:ascii="Arial" w:hAnsi="Arial" w:cs="Arial"/>
          <w:b/>
          <w:sz w:val="20"/>
          <w:szCs w:val="20"/>
        </w:rPr>
        <w:t xml:space="preserve"> zákona č. 137/2006 Sb., o veřejných zakázkách, ve znění pozdějších předpisů (dále jen „zákon“)</w:t>
      </w:r>
    </w:p>
    <w:p w:rsidR="00D24D50" w:rsidRPr="006A5503" w:rsidRDefault="00D24D50" w:rsidP="00D24D50">
      <w:pPr>
        <w:jc w:val="both"/>
        <w:rPr>
          <w:rFonts w:ascii="Arial" w:hAnsi="Arial" w:cs="Arial"/>
          <w:sz w:val="20"/>
          <w:szCs w:val="20"/>
        </w:rPr>
      </w:pPr>
    </w:p>
    <w:p w:rsidR="00294927" w:rsidRDefault="00294927" w:rsidP="00294927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6519"/>
      </w:tblGrid>
      <w:tr w:rsidR="00294927" w:rsidRPr="00893052" w:rsidTr="005735A8">
        <w:trPr>
          <w:trHeight w:val="569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927" w:rsidRPr="00AD1ED4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294927" w:rsidRPr="00AD1ED4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294927" w:rsidRPr="0060369C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294927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927" w:rsidRPr="0060369C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294927" w:rsidRPr="00893052" w:rsidTr="005735A8">
        <w:trPr>
          <w:trHeight w:val="35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927" w:rsidRPr="0060369C" w:rsidRDefault="00294927" w:rsidP="005735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294927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927" w:rsidRPr="0060369C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294E">
              <w:rPr>
                <w:rFonts w:ascii="Arial" w:hAnsi="Arial" w:cs="Arial"/>
                <w:sz w:val="20"/>
                <w:szCs w:val="20"/>
              </w:rPr>
              <w:t>SPU</w:t>
            </w:r>
            <w:proofErr w:type="spellEnd"/>
            <w:r w:rsidRPr="001B29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442969/2015 ze dne 31 8. 2015</w:t>
            </w:r>
          </w:p>
        </w:tc>
      </w:tr>
      <w:tr w:rsidR="00294927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294927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294927" w:rsidRDefault="00294927" w:rsidP="00294927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294927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927" w:rsidRPr="00294927" w:rsidRDefault="00294927" w:rsidP="005735A8">
            <w:pPr>
              <w:rPr>
                <w:b/>
                <w:highlight w:val="lightGray"/>
              </w:rPr>
            </w:pPr>
            <w:r w:rsidRPr="00C27F4F">
              <w:rPr>
                <w:b/>
              </w:rPr>
              <w:t xml:space="preserve">„Komplexní pozemkové </w:t>
            </w:r>
            <w:proofErr w:type="gramStart"/>
            <w:r w:rsidRPr="00C27F4F">
              <w:rPr>
                <w:b/>
              </w:rPr>
              <w:t>úpravy  v k.</w:t>
            </w:r>
            <w:proofErr w:type="gramEnd"/>
            <w:r w:rsidRPr="00C27F4F">
              <w:rPr>
                <w:b/>
              </w:rPr>
              <w:t xml:space="preserve"> </w:t>
            </w:r>
            <w:proofErr w:type="spellStart"/>
            <w:r w:rsidRPr="00C27F4F">
              <w:rPr>
                <w:b/>
              </w:rPr>
              <w:t>ú.</w:t>
            </w:r>
            <w:proofErr w:type="spellEnd"/>
            <w:r w:rsidRPr="00C27F4F">
              <w:rPr>
                <w:b/>
              </w:rPr>
              <w:t xml:space="preserve"> Vodice u Lhenic a části </w:t>
            </w:r>
            <w:proofErr w:type="gramStart"/>
            <w:r w:rsidRPr="00C27F4F">
              <w:rPr>
                <w:b/>
              </w:rPr>
              <w:t>k. ú . Hrbov</w:t>
            </w:r>
            <w:proofErr w:type="gramEnd"/>
            <w:r w:rsidRPr="00C27F4F">
              <w:rPr>
                <w:b/>
              </w:rPr>
              <w:t xml:space="preserve"> u Lhenic“</w:t>
            </w:r>
          </w:p>
        </w:tc>
      </w:tr>
      <w:tr w:rsidR="00294927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94927" w:rsidRPr="00893052" w:rsidRDefault="00294927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číslo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VZ</w:t>
            </w:r>
            <w:proofErr w:type="spellEnd"/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4927" w:rsidRPr="00294927" w:rsidRDefault="00294927" w:rsidP="005735A8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proofErr w:type="spellStart"/>
            <w:r w:rsidRPr="00071CBF">
              <w:rPr>
                <w:b/>
              </w:rPr>
              <w:t>2VZ16999</w:t>
            </w:r>
            <w:proofErr w:type="spellEnd"/>
            <w:r w:rsidRPr="00071CBF">
              <w:rPr>
                <w:b/>
              </w:rPr>
              <w:t>/2015-505205</w:t>
            </w:r>
            <w:r>
              <w:rPr>
                <w:b/>
              </w:rPr>
              <w:t>/521823</w:t>
            </w:r>
          </w:p>
        </w:tc>
      </w:tr>
      <w:tr w:rsidR="00294927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94927" w:rsidRPr="00893052" w:rsidRDefault="00294927" w:rsidP="005735A8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4927" w:rsidRPr="00893052" w:rsidRDefault="00294927" w:rsidP="005735A8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F1EFB">
              <w:rPr>
                <w:rFonts w:ascii="Arial" w:hAnsi="Arial" w:cs="Arial"/>
                <w:sz w:val="20"/>
                <w:szCs w:val="20"/>
              </w:rPr>
              <w:t>dle § 21 odst. 1 písm. a) zákona číslo 137/2006 Sb., o veřejných zakázkách, ve znění pozdějších předpisů (dále jen „zákon“), otevřené řízení</w:t>
            </w:r>
          </w:p>
        </w:tc>
      </w:tr>
    </w:tbl>
    <w:p w:rsidR="00294927" w:rsidRPr="00532181" w:rsidRDefault="00294927" w:rsidP="00294927">
      <w:pPr>
        <w:outlineLvl w:val="0"/>
        <w:rPr>
          <w:rFonts w:ascii="Arial" w:hAnsi="Arial" w:cs="Arial"/>
          <w:i/>
        </w:rPr>
      </w:pP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  <w:u w:val="single"/>
        </w:rPr>
      </w:pPr>
      <w:bookmarkStart w:id="0" w:name="_GoBack"/>
      <w:bookmarkEnd w:id="0"/>
      <w:r w:rsidRPr="00D40D0E">
        <w:rPr>
          <w:rFonts w:ascii="Arial" w:hAnsi="Arial" w:cs="Arial"/>
          <w:color w:val="000000"/>
          <w:u w:val="single"/>
        </w:rPr>
        <w:t>Uchazeč</w:t>
      </w:r>
    </w:p>
    <w:p w:rsidR="00A25BF3" w:rsidRPr="00D40D0E" w:rsidRDefault="00A25BF3" w:rsidP="00A25BF3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A25BF3" w:rsidRPr="00D40D0E" w:rsidRDefault="00A25BF3" w:rsidP="00A25BF3">
      <w:pPr>
        <w:pStyle w:val="Zkladntext21"/>
        <w:rPr>
          <w:rFonts w:ascii="Arial" w:hAnsi="Arial" w:cs="Arial"/>
          <w:color w:val="000000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firmy/ Jméno a příjmení: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sídlem/s  místem podnikání, popř. místem trvalého pobytu: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FB1BF9" w:rsidRDefault="00FB1BF9" w:rsidP="00B72607">
      <w:pPr>
        <w:pStyle w:val="Zkladntext21"/>
        <w:rPr>
          <w:rFonts w:ascii="Arial" w:hAnsi="Arial" w:cs="Arial"/>
        </w:rPr>
      </w:pPr>
      <w:r>
        <w:rPr>
          <w:rFonts w:ascii="Arial" w:hAnsi="Arial" w:cs="Arial"/>
        </w:rPr>
        <w:t xml:space="preserve">předkládám níže uvedené seznamy a prohlášení ve smyslu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>. § 68 odst. 3 písm. a), b) a c) zákona</w:t>
      </w:r>
      <w:r w:rsidRPr="00C310D3">
        <w:rPr>
          <w:rFonts w:ascii="Arial" w:hAnsi="Arial" w:cs="Arial"/>
        </w:rPr>
        <w:t>:</w:t>
      </w:r>
    </w:p>
    <w:p w:rsidR="00FB1BF9" w:rsidRPr="00B72607" w:rsidRDefault="00FB1BF9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ab/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>………………………………………………</w:t>
      </w:r>
    </w:p>
    <w:p w:rsidR="00B72607" w:rsidRPr="00B72607" w:rsidRDefault="00B72607" w:rsidP="00FB1BF9">
      <w:pPr>
        <w:pStyle w:val="Zkladntext21"/>
        <w:ind w:left="71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že žádný se statutárních orgánů nebo členů statutárních orgánů nepracoval u zadavatele, 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9C1FCA" w:rsidRDefault="00B72607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9C1FC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FB1BF9" w:rsidRDefault="00FB1BF9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 xml:space="preserve">Jméno a příjmení: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FB1BF9">
      <w:pPr>
        <w:pStyle w:val="Zkladntext21"/>
        <w:ind w:left="0" w:firstLine="0"/>
        <w:rPr>
          <w:rFonts w:ascii="Arial" w:hAnsi="Arial" w:cs="Arial"/>
        </w:rPr>
      </w:pPr>
      <w:r w:rsidRPr="00B72607">
        <w:rPr>
          <w:rFonts w:ascii="Arial" w:hAnsi="Arial" w:cs="Arial"/>
        </w:rPr>
        <w:tab/>
      </w:r>
      <w:r w:rsidR="00FB1BF9">
        <w:rPr>
          <w:rFonts w:ascii="Arial" w:hAnsi="Arial" w:cs="Arial"/>
        </w:rPr>
        <w:t xml:space="preserve">                            </w:t>
      </w:r>
      <w:r w:rsidRPr="00B72607">
        <w:rPr>
          <w:rFonts w:ascii="Arial" w:hAnsi="Arial" w:cs="Arial"/>
        </w:rPr>
        <w:tab/>
        <w:t>………………………………………………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Pozn.: V případě, ž</w:t>
      </w:r>
      <w:r w:rsidR="00FB1BF9">
        <w:rPr>
          <w:rFonts w:ascii="Arial" w:hAnsi="Arial" w:cs="Arial"/>
        </w:rPr>
        <w:t xml:space="preserve">e nejste akciovou společností, </w:t>
      </w:r>
      <w:r w:rsidRPr="00B72607">
        <w:rPr>
          <w:rFonts w:ascii="Arial" w:hAnsi="Arial" w:cs="Arial"/>
        </w:rPr>
        <w:t>proškrtněte.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9B6E54" w:rsidRDefault="009B6E54" w:rsidP="00B72607">
      <w:pPr>
        <w:pStyle w:val="Zkladntext21"/>
        <w:rPr>
          <w:rFonts w:ascii="Arial" w:hAnsi="Arial" w:cs="Arial"/>
        </w:rPr>
      </w:pPr>
    </w:p>
    <w:p w:rsidR="009B6E54" w:rsidRDefault="009B6E54" w:rsidP="00B72607">
      <w:pPr>
        <w:pStyle w:val="Zkladntext21"/>
        <w:rPr>
          <w:rFonts w:ascii="Arial" w:hAnsi="Arial" w:cs="Arial"/>
        </w:rPr>
      </w:pPr>
    </w:p>
    <w:p w:rsidR="009B6E54" w:rsidRPr="00B72607" w:rsidRDefault="009B6E54" w:rsidP="00B72607">
      <w:pPr>
        <w:pStyle w:val="Zkladntext21"/>
        <w:rPr>
          <w:rFonts w:ascii="Arial" w:hAnsi="Arial" w:cs="Arial"/>
        </w:rPr>
      </w:pPr>
    </w:p>
    <w:p w:rsidR="00B72607" w:rsidRPr="009C1FCA" w:rsidRDefault="009C1FCA" w:rsidP="00B72607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B72607"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Pr="009C1FCA">
        <w:rPr>
          <w:rStyle w:val="Znakapoznpodarou"/>
          <w:rFonts w:ascii="Arial" w:hAnsi="Arial" w:cs="Arial"/>
          <w:b/>
        </w:rPr>
        <w:footnoteReference w:id="1"/>
      </w:r>
      <w:r w:rsidR="00B72607" w:rsidRPr="009C1FCA">
        <w:rPr>
          <w:rFonts w:ascii="Arial" w:hAnsi="Arial" w:cs="Arial"/>
          <w:b/>
        </w:rPr>
        <w:t xml:space="preserve">  v souvislosti se zadávanou veřejnou zakázkou. </w:t>
      </w: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D40D0E" w:rsidRDefault="00B72607" w:rsidP="00B72607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B72607">
        <w:rPr>
          <w:rFonts w:ascii="Arial" w:hAnsi="Arial" w:cs="Arial"/>
          <w:i/>
          <w:iCs/>
          <w:highlight w:val="lightGray"/>
        </w:rPr>
        <w:t>(</w:t>
      </w:r>
      <w:r w:rsidRPr="00B72607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Pr="00B72607">
        <w:rPr>
          <w:rFonts w:ascii="Arial" w:hAnsi="Arial" w:cs="Arial"/>
          <w:i/>
          <w:iCs/>
          <w:highlight w:val="lightGray"/>
        </w:rPr>
        <w:t>)</w:t>
      </w:r>
    </w:p>
    <w:p w:rsid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</w:p>
    <w:p w:rsidR="00B72607" w:rsidRPr="00B72607" w:rsidRDefault="00B72607" w:rsidP="00B72607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Vlastnoruční podpis:……………………………………</w:t>
      </w:r>
    </w:p>
    <w:p w:rsidR="00754AE5" w:rsidRDefault="00B72607" w:rsidP="00037E36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Titul, jméno, příjmení, funkce oprávněné osoby za uchazeče jednat</w:t>
      </w: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754AE5" w:rsidRDefault="00754AE5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p w:rsidR="00FB2B3F" w:rsidRDefault="00FB2B3F" w:rsidP="00037E36">
      <w:pPr>
        <w:pStyle w:val="Zkladntext21"/>
        <w:rPr>
          <w:rFonts w:ascii="Arial" w:hAnsi="Arial" w:cs="Arial"/>
        </w:rPr>
      </w:pPr>
    </w:p>
    <w:sectPr w:rsidR="00FB2B3F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203" w:rsidRDefault="00B21203" w:rsidP="008E4AD5">
      <w:r>
        <w:separator/>
      </w:r>
    </w:p>
  </w:endnote>
  <w:endnote w:type="continuationSeparator" w:id="0">
    <w:p w:rsidR="00B21203" w:rsidRDefault="00B2120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EC072E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94927">
      <w:rPr>
        <w:noProof/>
      </w:rPr>
      <w:t>2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203" w:rsidRDefault="00B21203" w:rsidP="008E4AD5">
      <w:r>
        <w:separator/>
      </w:r>
    </w:p>
  </w:footnote>
  <w:footnote w:type="continuationSeparator" w:id="0">
    <w:p w:rsidR="00B21203" w:rsidRDefault="00B21203" w:rsidP="008E4AD5">
      <w:r>
        <w:continuationSeparator/>
      </w:r>
    </w:p>
  </w:footnote>
  <w:footnote w:id="1">
    <w:p w:rsidR="009C1FCA" w:rsidRPr="009C1FCA" w:rsidRDefault="009C1FCA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C1FCA">
        <w:rPr>
          <w:sz w:val="16"/>
          <w:szCs w:val="16"/>
        </w:rPr>
        <w:t>Zákon č. 143/2001 Sb., o ochraně hospodářské soutěže a o změně některých zákonů (zákon o 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50" w:rsidRDefault="00D24D50">
    <w:pPr>
      <w:pStyle w:val="Zhlav"/>
    </w:pPr>
    <w:r>
      <w:t>Příloha č.</w:t>
    </w:r>
    <w:r w:rsidR="00294927">
      <w:t xml:space="preserve"> 11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4927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76D76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F5E37"/>
    <w:rsid w:val="005F6B1D"/>
    <w:rsid w:val="0060665D"/>
    <w:rsid w:val="00606C17"/>
    <w:rsid w:val="00620659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6E54"/>
    <w:rsid w:val="009B7822"/>
    <w:rsid w:val="009C1FCA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6291"/>
    <w:rsid w:val="00AB77C0"/>
    <w:rsid w:val="00AE41BA"/>
    <w:rsid w:val="00AE6726"/>
    <w:rsid w:val="00AF150E"/>
    <w:rsid w:val="00AF244D"/>
    <w:rsid w:val="00B01A14"/>
    <w:rsid w:val="00B04BDE"/>
    <w:rsid w:val="00B21203"/>
    <w:rsid w:val="00B2550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1D1F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24D50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72E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1BF9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1EE6A-D4F2-4A74-A64E-105B3983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Vincik Josef Ing.</cp:lastModifiedBy>
  <cp:revision>6</cp:revision>
  <cp:lastPrinted>2012-03-30T11:12:00Z</cp:lastPrinted>
  <dcterms:created xsi:type="dcterms:W3CDTF">2013-03-13T08:26:00Z</dcterms:created>
  <dcterms:modified xsi:type="dcterms:W3CDTF">2015-09-09T12:37:00Z</dcterms:modified>
</cp:coreProperties>
</file>